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6D1BB">
      <w:pPr>
        <w:autoSpaceDE w:val="0"/>
        <w:spacing w:line="560" w:lineRule="exact"/>
        <w:rPr>
          <w:rFonts w:hint="eastAsia" w:eastAsia="方正黑体简体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eastAsia="方正黑体简体" w:cs="Times New Roman"/>
          <w:kern w:val="2"/>
          <w:sz w:val="32"/>
          <w:szCs w:val="32"/>
          <w:lang w:val="en-US" w:eastAsia="zh-CN" w:bidi="ar"/>
        </w:rPr>
        <w:t>2</w:t>
      </w:r>
    </w:p>
    <w:p w14:paraId="65EF8BAC">
      <w:pPr>
        <w:pStyle w:val="2"/>
        <w:rPr>
          <w:rFonts w:hint="eastAsia"/>
          <w:lang w:val="en-US" w:eastAsia="zh-CN"/>
        </w:rPr>
      </w:pPr>
    </w:p>
    <w:p w14:paraId="7E86A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bidi="ar"/>
        </w:rPr>
        <w:t>第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41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bidi="ar"/>
        </w:rPr>
        <w:t>届汕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bidi="ar"/>
        </w:rPr>
        <w:t>头市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青创赛创新项目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bidi="ar"/>
        </w:rPr>
        <w:t>申报名额分配表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eastAsia="zh-CN" w:bidi="ar"/>
        </w:rPr>
        <w:t>（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金平区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eastAsia="zh-CN" w:bidi="ar"/>
        </w:rPr>
        <w:t>）</w:t>
      </w:r>
    </w:p>
    <w:tbl>
      <w:tblPr>
        <w:tblStyle w:val="3"/>
        <w:tblpPr w:leftFromText="180" w:rightFromText="180" w:vertAnchor="page" w:horzAnchor="page" w:tblpX="1911" w:tblpY="3513"/>
        <w:tblOverlap w:val="never"/>
        <w:tblW w:w="88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1"/>
        <w:gridCol w:w="2400"/>
        <w:gridCol w:w="2021"/>
      </w:tblGrid>
      <w:tr w14:paraId="72DF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21" w:type="dxa"/>
            <w:shd w:val="clear" w:color="auto" w:fill="auto"/>
            <w:vAlign w:val="center"/>
          </w:tcPr>
          <w:p w14:paraId="2F389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2023-2024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EDF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青少年创新项目名额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1C5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青少年创新集体项目名额</w:t>
            </w:r>
          </w:p>
        </w:tc>
      </w:tr>
      <w:tr w14:paraId="1201A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21" w:type="dxa"/>
            <w:shd w:val="clear" w:color="auto" w:fill="auto"/>
            <w:vAlign w:val="center"/>
          </w:tcPr>
          <w:p w14:paraId="71951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汕头市金平区私立广厦学校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CC0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6A1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09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21" w:type="dxa"/>
            <w:shd w:val="clear" w:color="auto" w:fill="auto"/>
            <w:vAlign w:val="center"/>
          </w:tcPr>
          <w:p w14:paraId="7C702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汕头市东方中学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CA3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A999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1B9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21" w:type="dxa"/>
            <w:shd w:val="clear" w:color="auto" w:fill="auto"/>
            <w:vAlign w:val="center"/>
          </w:tcPr>
          <w:p w14:paraId="4393E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汕头市东厦中学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C4A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929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16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21" w:type="dxa"/>
            <w:shd w:val="clear" w:color="auto" w:fill="auto"/>
            <w:vAlign w:val="center"/>
          </w:tcPr>
          <w:p w14:paraId="0F79B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汕头市金荷中学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1CE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5894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BF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21" w:type="dxa"/>
            <w:shd w:val="clear" w:color="auto" w:fill="auto"/>
            <w:vAlign w:val="center"/>
          </w:tcPr>
          <w:p w14:paraId="21F77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汕头市金平区金园实验中学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E1C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75F0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3C1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21" w:type="dxa"/>
            <w:shd w:val="clear" w:color="auto" w:fill="auto"/>
            <w:vAlign w:val="center"/>
          </w:tcPr>
          <w:p w14:paraId="2892B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汕头市金平区巨人实验学校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A26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ABE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0DB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21" w:type="dxa"/>
            <w:shd w:val="clear" w:color="auto" w:fill="auto"/>
            <w:vAlign w:val="center"/>
          </w:tcPr>
          <w:p w14:paraId="21331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汕头市金平区阳光学校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4E2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B3A5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78E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21" w:type="dxa"/>
            <w:shd w:val="clear" w:color="auto" w:fill="auto"/>
            <w:vAlign w:val="center"/>
          </w:tcPr>
          <w:p w14:paraId="35C83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汕头市金禧中学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C41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1F8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D2D2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21" w:type="dxa"/>
            <w:shd w:val="clear" w:color="auto" w:fill="auto"/>
            <w:vAlign w:val="center"/>
          </w:tcPr>
          <w:p w14:paraId="0A966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汕头市岐山第二中学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B0E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589A0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D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21" w:type="dxa"/>
            <w:shd w:val="clear" w:color="auto" w:fill="auto"/>
            <w:vAlign w:val="center"/>
          </w:tcPr>
          <w:p w14:paraId="7E332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汕头市聿怀中学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80F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53F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136B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21" w:type="dxa"/>
            <w:shd w:val="clear" w:color="auto" w:fill="auto"/>
            <w:vAlign w:val="center"/>
          </w:tcPr>
          <w:p w14:paraId="10DE4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汕头市珠厦学校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72A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114F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40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21" w:type="dxa"/>
            <w:shd w:val="clear" w:color="auto" w:fill="auto"/>
            <w:vAlign w:val="center"/>
          </w:tcPr>
          <w:p w14:paraId="6239D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汕头育能实验学校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AFB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32237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E0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21" w:type="dxa"/>
            <w:shd w:val="clear" w:color="auto" w:fill="auto"/>
            <w:vAlign w:val="center"/>
          </w:tcPr>
          <w:p w14:paraId="40634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蓝天学校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4B7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7048A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7C7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21" w:type="dxa"/>
            <w:shd w:val="clear" w:color="auto" w:fill="auto"/>
            <w:vAlign w:val="center"/>
          </w:tcPr>
          <w:p w14:paraId="74D43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汕头市第十一学校 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0BA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21E12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EB47B5E">
      <w:pPr>
        <w:autoSpaceDE w:val="0"/>
        <w:spacing w:line="560" w:lineRule="exact"/>
        <w:rPr>
          <w:rFonts w:hint="eastAsia" w:ascii="方正仿宋简体" w:hAnsi="方正仿宋简体" w:eastAsia="方正仿宋简体" w:cs="方正仿宋简体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24"/>
          <w:szCs w:val="24"/>
          <w:lang w:val="en-US" w:eastAsia="zh-CN" w:bidi="ar"/>
        </w:rPr>
        <w:t>备注：青少年创新集体项目上限包含在青少年创新项目名额中。非名单内的区属学校原则上只能报送1件个人项目。</w:t>
      </w:r>
    </w:p>
    <w:p w14:paraId="1F3F97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344DC"/>
    <w:rsid w:val="31297C76"/>
    <w:rsid w:val="5D8344DC"/>
    <w:rsid w:val="67996803"/>
    <w:rsid w:val="6DD6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2025-10-27T03:07:00Z</dcterms:created>
  <dc:creator>若安。</dc:creator>
  <cp:lastModifiedBy>若安。</cp:lastModifiedBy>
  <dcterms:modified xsi:type="dcterms:W3CDTF">2025-10-27T03:37:23Z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05BC27C0F3764ACDA3E818E88694098D_11</vt:lpwstr>
  </property>
  <property fmtid="{D5CDD505-2E9C-101B-9397-08002B2CF9AE}" pid="4" name="KSOTemplateDocerSaveRecord">
    <vt:lpwstr>eyJoZGlkIjoiZDkzN2VjNDU0NjlhNGJjYWUzYWRkZDIwZTcyMmY2N2IiLCJ1c2VySWQiOiIzODc1NTM3NjIifQ==</vt:lpwstr>
  </property>
</Properties>
</file>