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sz w:val="32"/>
          <w:szCs w:val="32"/>
          <w:lang w:eastAsia="zh-CN"/>
        </w:rPr>
      </w:pPr>
    </w:p>
    <w:p>
      <w:pPr>
        <w:jc w:val="left"/>
        <w:rPr>
          <w:rFonts w:hint="eastAsia"/>
          <w:sz w:val="36"/>
          <w:szCs w:val="36"/>
          <w:lang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项目绩效自评报告</w:t>
      </w:r>
    </w:p>
    <w:p>
      <w:pPr>
        <w:jc w:val="center"/>
        <w:rPr>
          <w:rFonts w:hint="eastAsia" w:ascii="方正小标宋简体" w:hAnsi="方正小标宋简体" w:eastAsia="方正小标宋简体" w:cs="方正小标宋简体"/>
          <w:sz w:val="44"/>
          <w:szCs w:val="44"/>
          <w:lang w:eastAsia="zh-CN"/>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所属重点领域名称：社会保障和就业</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w:t>
      </w: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rPr>
        <w:t>困难群众救助补助支出</w:t>
      </w:r>
    </w:p>
    <w:p>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级项目主管部门：（公章）汕头市金平区民政局</w:t>
      </w:r>
    </w:p>
    <w:p>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填报人姓名：</w:t>
      </w:r>
      <w:r>
        <w:rPr>
          <w:rFonts w:hint="eastAsia" w:ascii="仿宋_GB2312" w:hAnsi="仿宋_GB2312" w:eastAsia="仿宋_GB2312" w:cs="仿宋_GB2312"/>
          <w:sz w:val="32"/>
          <w:szCs w:val="32"/>
          <w:lang w:eastAsia="zh-CN"/>
        </w:rPr>
        <w:t>蔡林杰</w:t>
      </w:r>
    </w:p>
    <w:p>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联系电话：0754-88634586</w:t>
      </w:r>
      <w:bookmarkStart w:id="1" w:name="_GoBack"/>
      <w:bookmarkEnd w:id="1"/>
    </w:p>
    <w:p>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填报日期：202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黑体" w:hAnsi="黑体" w:eastAsia="黑体" w:cs="黑体"/>
          <w:sz w:val="32"/>
          <w:szCs w:val="32"/>
          <w:lang w:val="zh-CN"/>
        </w:rPr>
      </w:pPr>
    </w:p>
    <w:p>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黑体" w:hAnsi="黑体" w:eastAsia="黑体" w:cs="黑体"/>
          <w:sz w:val="32"/>
          <w:szCs w:val="32"/>
          <w:lang w:val="zh-CN"/>
        </w:rPr>
      </w:pPr>
    </w:p>
    <w:p>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黑体" w:hAnsi="黑体" w:eastAsia="黑体" w:cs="黑体"/>
          <w:sz w:val="32"/>
          <w:szCs w:val="32"/>
          <w:lang w:val="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zh-CN"/>
        </w:rPr>
      </w:pPr>
      <w:r>
        <w:rPr>
          <w:rFonts w:hint="eastAsia" w:ascii="黑体" w:hAnsi="黑体" w:eastAsia="黑体" w:cs="黑体"/>
          <w:sz w:val="32"/>
          <w:szCs w:val="32"/>
          <w:lang w:val="zh-CN"/>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zh-CN"/>
        </w:rPr>
      </w:pPr>
      <w:bookmarkStart w:id="0" w:name="OLE_LINK1"/>
      <w:r>
        <w:rPr>
          <w:rFonts w:hint="eastAsia" w:ascii="仿宋_GB2312" w:hAnsi="仿宋_GB2312" w:eastAsia="仿宋_GB2312" w:cs="仿宋_GB2312"/>
          <w:sz w:val="32"/>
          <w:szCs w:val="32"/>
          <w:highlight w:val="none"/>
          <w:lang w:val="zh-CN"/>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zh-CN"/>
        </w:rPr>
        <w:t>年度区级困难群众救助补助资金项目</w:t>
      </w:r>
      <w:r>
        <w:rPr>
          <w:rFonts w:hint="eastAsia" w:ascii="仿宋_GB2312" w:hAnsi="仿宋_GB2312" w:eastAsia="仿宋_GB2312" w:cs="仿宋_GB2312"/>
          <w:sz w:val="32"/>
          <w:szCs w:val="32"/>
          <w:highlight w:val="none"/>
          <w:lang w:val="zh-CN" w:eastAsia="zh-CN"/>
        </w:rPr>
        <w:t>调整</w:t>
      </w:r>
      <w:r>
        <w:rPr>
          <w:rFonts w:hint="eastAsia" w:ascii="仿宋_GB2312" w:hAnsi="仿宋_GB2312" w:eastAsia="仿宋_GB2312" w:cs="仿宋_GB2312"/>
          <w:sz w:val="32"/>
          <w:szCs w:val="32"/>
          <w:highlight w:val="none"/>
          <w:lang w:val="zh-CN"/>
        </w:rPr>
        <w:t>预算金额为</w:t>
      </w:r>
      <w:r>
        <w:rPr>
          <w:rFonts w:hint="eastAsia" w:ascii="仿宋_GB2312" w:hAnsi="仿宋_GB2312" w:eastAsia="仿宋_GB2312" w:cs="仿宋_GB2312"/>
          <w:sz w:val="32"/>
          <w:szCs w:val="32"/>
          <w:highlight w:val="none"/>
          <w:lang w:val="en-US" w:eastAsia="zh-CN"/>
        </w:rPr>
        <w:t>1837.8199</w:t>
      </w:r>
      <w:r>
        <w:rPr>
          <w:rFonts w:hint="eastAsia" w:ascii="仿宋_GB2312" w:hAnsi="仿宋_GB2312" w:eastAsia="仿宋_GB2312" w:cs="仿宋_GB2312"/>
          <w:sz w:val="32"/>
          <w:szCs w:val="32"/>
          <w:highlight w:val="none"/>
          <w:lang w:val="zh-CN"/>
        </w:rPr>
        <w:t>万元，我局以下达资金当月在册人员名单和上一年度资金支出情况和救助标准为测算依据，综合考虑市级下一年度救助标准的预计增幅、下一年度上级下达资金、政策扩围程度等因素开展预算资金分配，其中，城市低保</w:t>
      </w:r>
      <w:r>
        <w:rPr>
          <w:rFonts w:hint="eastAsia" w:ascii="仿宋_GB2312" w:hAnsi="仿宋_GB2312" w:eastAsia="仿宋_GB2312" w:cs="仿宋_GB2312"/>
          <w:sz w:val="32"/>
          <w:szCs w:val="32"/>
          <w:highlight w:val="none"/>
          <w:lang w:val="en-US" w:eastAsia="zh-CN"/>
        </w:rPr>
        <w:t>1410.6591</w:t>
      </w:r>
      <w:r>
        <w:rPr>
          <w:rFonts w:hint="eastAsia" w:ascii="仿宋_GB2312" w:hAnsi="仿宋_GB2312" w:eastAsia="仿宋_GB2312" w:cs="仿宋_GB2312"/>
          <w:sz w:val="32"/>
          <w:szCs w:val="32"/>
          <w:highlight w:val="none"/>
          <w:lang w:val="zh-CN"/>
        </w:rPr>
        <w:t>万元，农村低保</w:t>
      </w:r>
      <w:r>
        <w:rPr>
          <w:rFonts w:hint="eastAsia" w:ascii="仿宋_GB2312" w:hAnsi="仿宋_GB2312" w:eastAsia="仿宋_GB2312" w:cs="仿宋_GB2312"/>
          <w:sz w:val="32"/>
          <w:szCs w:val="32"/>
          <w:highlight w:val="none"/>
          <w:lang w:val="en-US" w:eastAsia="zh-CN"/>
        </w:rPr>
        <w:t>276.4221</w:t>
      </w:r>
      <w:r>
        <w:rPr>
          <w:rFonts w:hint="eastAsia" w:ascii="仿宋_GB2312" w:hAnsi="仿宋_GB2312" w:eastAsia="仿宋_GB2312" w:cs="仿宋_GB2312"/>
          <w:sz w:val="32"/>
          <w:szCs w:val="32"/>
          <w:highlight w:val="none"/>
          <w:lang w:val="zh-CN"/>
        </w:rPr>
        <w:t>万元，城市特困</w:t>
      </w:r>
      <w:r>
        <w:rPr>
          <w:rFonts w:hint="eastAsia" w:ascii="仿宋_GB2312" w:hAnsi="仿宋_GB2312" w:eastAsia="仿宋_GB2312" w:cs="仿宋_GB2312"/>
          <w:sz w:val="32"/>
          <w:szCs w:val="32"/>
          <w:highlight w:val="none"/>
          <w:lang w:val="en-US" w:eastAsia="zh-CN"/>
        </w:rPr>
        <w:t>37.0228</w:t>
      </w:r>
      <w:r>
        <w:rPr>
          <w:rFonts w:hint="eastAsia" w:ascii="仿宋_GB2312" w:hAnsi="仿宋_GB2312" w:eastAsia="仿宋_GB2312" w:cs="仿宋_GB2312"/>
          <w:sz w:val="32"/>
          <w:szCs w:val="32"/>
          <w:highlight w:val="none"/>
          <w:lang w:val="zh-CN"/>
        </w:rPr>
        <w:t>万元，农村特困</w:t>
      </w:r>
      <w:r>
        <w:rPr>
          <w:rFonts w:hint="eastAsia" w:ascii="仿宋_GB2312" w:hAnsi="仿宋_GB2312" w:eastAsia="仿宋_GB2312" w:cs="仿宋_GB2312"/>
          <w:sz w:val="32"/>
          <w:szCs w:val="32"/>
          <w:highlight w:val="none"/>
          <w:lang w:val="en-US" w:eastAsia="zh-CN"/>
        </w:rPr>
        <w:t>6.8374</w:t>
      </w:r>
      <w:r>
        <w:rPr>
          <w:rFonts w:hint="eastAsia" w:ascii="仿宋_GB2312" w:hAnsi="仿宋_GB2312" w:eastAsia="仿宋_GB2312" w:cs="仿宋_GB2312"/>
          <w:sz w:val="32"/>
          <w:szCs w:val="32"/>
          <w:highlight w:val="none"/>
          <w:lang w:val="zh-CN"/>
        </w:rPr>
        <w:t>万元，临时救助</w:t>
      </w:r>
      <w:r>
        <w:rPr>
          <w:rFonts w:hint="eastAsia" w:ascii="仿宋_GB2312" w:hAnsi="仿宋_GB2312" w:eastAsia="仿宋_GB2312" w:cs="仿宋_GB2312"/>
          <w:sz w:val="32"/>
          <w:szCs w:val="32"/>
          <w:highlight w:val="none"/>
          <w:lang w:val="en-US" w:eastAsia="zh-CN"/>
        </w:rPr>
        <w:t>20.3857</w:t>
      </w:r>
      <w:r>
        <w:rPr>
          <w:rFonts w:hint="eastAsia" w:ascii="仿宋_GB2312" w:hAnsi="仿宋_GB2312" w:eastAsia="仿宋_GB2312" w:cs="仿宋_GB2312"/>
          <w:sz w:val="32"/>
          <w:szCs w:val="32"/>
          <w:highlight w:val="none"/>
          <w:lang w:val="zh-CN"/>
        </w:rPr>
        <w:t>万元，儿童福利</w:t>
      </w:r>
      <w:r>
        <w:rPr>
          <w:rFonts w:hint="eastAsia" w:ascii="仿宋_GB2312" w:hAnsi="仿宋_GB2312" w:eastAsia="仿宋_GB2312" w:cs="仿宋_GB2312"/>
          <w:sz w:val="32"/>
          <w:szCs w:val="32"/>
          <w:highlight w:val="none"/>
          <w:lang w:val="en-US" w:eastAsia="zh-CN"/>
        </w:rPr>
        <w:t>86.4928</w:t>
      </w:r>
      <w:r>
        <w:rPr>
          <w:rFonts w:hint="eastAsia" w:ascii="仿宋_GB2312" w:hAnsi="仿宋_GB2312" w:eastAsia="仿宋_GB2312" w:cs="仿宋_GB2312"/>
          <w:sz w:val="32"/>
          <w:szCs w:val="32"/>
          <w:highlight w:val="none"/>
          <w:lang w:val="zh-CN"/>
        </w:rPr>
        <w:t>万元。截至202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zh-CN"/>
        </w:rPr>
        <w:t>年12月31日，资金实际支出</w:t>
      </w:r>
      <w:r>
        <w:rPr>
          <w:rFonts w:hint="eastAsia" w:ascii="仿宋_GB2312" w:hAnsi="仿宋_GB2312" w:eastAsia="仿宋_GB2312" w:cs="仿宋_GB2312"/>
          <w:sz w:val="32"/>
          <w:szCs w:val="32"/>
          <w:highlight w:val="none"/>
          <w:lang w:val="en-US" w:eastAsia="zh-CN"/>
        </w:rPr>
        <w:t>1837.8199</w:t>
      </w:r>
      <w:r>
        <w:rPr>
          <w:rFonts w:hint="eastAsia" w:ascii="仿宋_GB2312" w:hAnsi="仿宋_GB2312" w:eastAsia="仿宋_GB2312" w:cs="仿宋_GB2312"/>
          <w:sz w:val="32"/>
          <w:szCs w:val="32"/>
          <w:highlight w:val="none"/>
          <w:lang w:val="zh-CN"/>
        </w:rPr>
        <w:t>万元，全部通过社会化发放的形式发放到救助对象的银行账户。</w:t>
      </w:r>
    </w:p>
    <w:bookmarkEnd w:id="0"/>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zh-CN"/>
        </w:rPr>
      </w:pPr>
      <w:r>
        <w:rPr>
          <w:rFonts w:hint="eastAsia" w:ascii="黑体" w:hAnsi="黑体" w:eastAsia="黑体" w:cs="黑体"/>
          <w:sz w:val="32"/>
          <w:szCs w:val="32"/>
          <w:lang w:val="zh-CN"/>
        </w:rPr>
        <w:t>二、自评情况</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楷体_GB2312" w:hAnsi="楷体_GB2312" w:eastAsia="楷体_GB2312" w:cs="楷体_GB2312"/>
          <w:b/>
          <w:bCs/>
          <w:sz w:val="32"/>
          <w:szCs w:val="32"/>
          <w:lang w:val="zh-CN"/>
        </w:rPr>
      </w:pPr>
      <w:r>
        <w:rPr>
          <w:rFonts w:hint="eastAsia" w:ascii="楷体_GB2312" w:hAnsi="楷体_GB2312" w:eastAsia="楷体_GB2312" w:cs="楷体_GB2312"/>
          <w:b/>
          <w:bCs/>
          <w:sz w:val="32"/>
          <w:szCs w:val="32"/>
          <w:lang w:val="zh-CN"/>
        </w:rPr>
        <w:t>（一）自评结论</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对照项目绩效自评信息指标评分表，困难群众救助补助支出项目经费自评分数为</w:t>
      </w:r>
      <w:r>
        <w:rPr>
          <w:rFonts w:hint="eastAsia" w:ascii="仿宋_GB2312" w:eastAsia="仿宋_GB2312"/>
          <w:sz w:val="32"/>
          <w:szCs w:val="32"/>
          <w:lang w:val="en-US" w:eastAsia="zh-CN"/>
        </w:rPr>
        <w:t>100</w:t>
      </w:r>
      <w:r>
        <w:rPr>
          <w:rFonts w:hint="eastAsia" w:ascii="仿宋_GB2312" w:eastAsia="仿宋_GB2312"/>
          <w:sz w:val="32"/>
          <w:szCs w:val="32"/>
        </w:rPr>
        <w:t>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bCs/>
          <w:sz w:val="32"/>
          <w:szCs w:val="32"/>
          <w:lang w:val="zh-CN"/>
        </w:rPr>
      </w:pPr>
      <w:r>
        <w:rPr>
          <w:rFonts w:hint="eastAsia" w:ascii="楷体_GB2312" w:hAnsi="楷体_GB2312" w:eastAsia="楷体_GB2312" w:cs="楷体_GB2312"/>
          <w:b/>
          <w:bCs/>
          <w:sz w:val="32"/>
          <w:szCs w:val="32"/>
          <w:lang w:val="zh-CN"/>
        </w:rPr>
        <w:t>（二）项目资金使用绩效</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sz w:val="32"/>
          <w:szCs w:val="32"/>
          <w:highlight w:val="none"/>
          <w:lang w:val="zh-CN"/>
        </w:rPr>
      </w:pPr>
      <w:r>
        <w:rPr>
          <w:rFonts w:hint="eastAsia" w:ascii="仿宋_GB2312" w:hAnsi="仿宋_GB2312" w:eastAsia="仿宋_GB2312" w:cs="仿宋_GB2312"/>
          <w:b/>
          <w:bCs/>
          <w:sz w:val="32"/>
          <w:szCs w:val="32"/>
          <w:lang w:val="zh-CN"/>
        </w:rPr>
        <w:t>1.项目资金支出情况</w:t>
      </w:r>
      <w:r>
        <w:rPr>
          <w:rFonts w:hint="eastAsia" w:ascii="仿宋_GB2312" w:hAnsi="仿宋_GB2312" w:eastAsia="仿宋_GB2312" w:cs="仿宋_GB2312"/>
          <w:sz w:val="32"/>
          <w:szCs w:val="32"/>
          <w:lang w:val="zh-CN"/>
        </w:rPr>
        <w:t>：</w:t>
      </w:r>
      <w:r>
        <w:rPr>
          <w:rFonts w:hint="eastAsia" w:ascii="仿宋_GB2312" w:eastAsia="仿宋_GB2312"/>
          <w:sz w:val="32"/>
          <w:szCs w:val="32"/>
        </w:rPr>
        <w:t>该资金202</w:t>
      </w:r>
      <w:r>
        <w:rPr>
          <w:rFonts w:hint="eastAsia" w:ascii="仿宋_GB2312" w:eastAsia="仿宋_GB2312"/>
          <w:sz w:val="32"/>
          <w:szCs w:val="32"/>
          <w:lang w:val="en-US" w:eastAsia="zh-CN"/>
        </w:rPr>
        <w:t>4</w:t>
      </w:r>
      <w:r>
        <w:rPr>
          <w:rFonts w:hint="eastAsia" w:ascii="仿宋_GB2312" w:eastAsia="仿宋_GB2312"/>
          <w:sz w:val="32"/>
          <w:szCs w:val="32"/>
        </w:rPr>
        <w:t>年支出</w:t>
      </w:r>
      <w:r>
        <w:rPr>
          <w:rFonts w:hint="eastAsia" w:ascii="仿宋_GB2312" w:eastAsia="仿宋_GB2312"/>
          <w:sz w:val="32"/>
          <w:szCs w:val="32"/>
          <w:lang w:val="en-US" w:eastAsia="zh-CN"/>
        </w:rPr>
        <w:t>1837.8199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其中，</w:t>
      </w:r>
      <w:r>
        <w:rPr>
          <w:rFonts w:hint="eastAsia" w:ascii="仿宋_GB2312" w:eastAsia="仿宋_GB2312"/>
          <w:sz w:val="32"/>
          <w:szCs w:val="32"/>
          <w:highlight w:val="none"/>
          <w:lang w:val="en-US" w:eastAsia="zh-CN"/>
        </w:rPr>
        <w:t>用于</w:t>
      </w:r>
      <w:r>
        <w:rPr>
          <w:rFonts w:hint="eastAsia" w:ascii="仿宋_GB2312" w:eastAsia="仿宋_GB2312"/>
          <w:sz w:val="32"/>
          <w:szCs w:val="32"/>
          <w:highlight w:val="none"/>
        </w:rPr>
        <w:t>城市低保</w:t>
      </w:r>
      <w:r>
        <w:rPr>
          <w:rFonts w:hint="eastAsia" w:ascii="仿宋_GB2312" w:eastAsia="仿宋_GB2312"/>
          <w:sz w:val="32"/>
          <w:szCs w:val="32"/>
          <w:highlight w:val="none"/>
          <w:lang w:val="en-US" w:eastAsia="zh-CN"/>
        </w:rPr>
        <w:t>支出1410.6591</w:t>
      </w:r>
      <w:r>
        <w:rPr>
          <w:rFonts w:hint="eastAsia" w:ascii="仿宋_GB2312" w:eastAsia="仿宋_GB2312"/>
          <w:sz w:val="32"/>
          <w:szCs w:val="32"/>
          <w:highlight w:val="none"/>
        </w:rPr>
        <w:t>万元，农村低保</w:t>
      </w:r>
      <w:r>
        <w:rPr>
          <w:rFonts w:hint="eastAsia" w:ascii="仿宋_GB2312" w:eastAsia="仿宋_GB2312"/>
          <w:sz w:val="32"/>
          <w:szCs w:val="32"/>
          <w:highlight w:val="none"/>
          <w:lang w:val="en-US" w:eastAsia="zh-CN"/>
        </w:rPr>
        <w:t>支出276.4221</w:t>
      </w:r>
      <w:r>
        <w:rPr>
          <w:rFonts w:hint="eastAsia" w:ascii="仿宋_GB2312" w:eastAsia="仿宋_GB2312"/>
          <w:sz w:val="32"/>
          <w:szCs w:val="32"/>
          <w:highlight w:val="none"/>
        </w:rPr>
        <w:t>万元，城市特困</w:t>
      </w:r>
      <w:r>
        <w:rPr>
          <w:rFonts w:hint="eastAsia" w:ascii="仿宋_GB2312" w:eastAsia="仿宋_GB2312"/>
          <w:sz w:val="32"/>
          <w:szCs w:val="32"/>
          <w:highlight w:val="none"/>
          <w:lang w:val="en-US" w:eastAsia="zh-CN"/>
        </w:rPr>
        <w:t>支出37.0228</w:t>
      </w:r>
      <w:r>
        <w:rPr>
          <w:rFonts w:hint="eastAsia" w:ascii="仿宋_GB2312" w:eastAsia="仿宋_GB2312"/>
          <w:sz w:val="32"/>
          <w:szCs w:val="32"/>
          <w:highlight w:val="none"/>
        </w:rPr>
        <w:t>万元，农村特困</w:t>
      </w:r>
      <w:r>
        <w:rPr>
          <w:rFonts w:hint="eastAsia" w:ascii="仿宋_GB2312" w:eastAsia="仿宋_GB2312"/>
          <w:sz w:val="32"/>
          <w:szCs w:val="32"/>
          <w:highlight w:val="none"/>
          <w:lang w:val="en-US" w:eastAsia="zh-CN"/>
        </w:rPr>
        <w:t>支出6.8374</w:t>
      </w:r>
      <w:r>
        <w:rPr>
          <w:rFonts w:hint="eastAsia" w:ascii="仿宋_GB2312" w:eastAsia="仿宋_GB2312"/>
          <w:sz w:val="32"/>
          <w:szCs w:val="32"/>
          <w:highlight w:val="none"/>
        </w:rPr>
        <w:t>万元，临时救助</w:t>
      </w:r>
      <w:r>
        <w:rPr>
          <w:rFonts w:hint="eastAsia" w:ascii="仿宋_GB2312" w:eastAsia="仿宋_GB2312"/>
          <w:sz w:val="32"/>
          <w:szCs w:val="32"/>
          <w:highlight w:val="none"/>
          <w:lang w:val="en-US" w:eastAsia="zh-CN"/>
        </w:rPr>
        <w:t>支出20.3857</w:t>
      </w:r>
      <w:r>
        <w:rPr>
          <w:rFonts w:hint="eastAsia" w:ascii="仿宋_GB2312" w:eastAsia="仿宋_GB2312"/>
          <w:sz w:val="32"/>
          <w:szCs w:val="32"/>
          <w:highlight w:val="none"/>
        </w:rPr>
        <w:t>万元，儿童福利</w:t>
      </w:r>
      <w:r>
        <w:rPr>
          <w:rFonts w:hint="eastAsia" w:ascii="仿宋_GB2312" w:eastAsia="仿宋_GB2312"/>
          <w:sz w:val="32"/>
          <w:szCs w:val="32"/>
          <w:highlight w:val="none"/>
          <w:lang w:val="en-US" w:eastAsia="zh-CN"/>
        </w:rPr>
        <w:t>支出86.4928</w:t>
      </w:r>
      <w:r>
        <w:rPr>
          <w:rFonts w:hint="eastAsia" w:ascii="仿宋_GB2312" w:eastAsia="仿宋_GB2312"/>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eastAsia="仿宋_GB2312"/>
          <w:sz w:val="32"/>
          <w:szCs w:val="32"/>
          <w:highlight w:val="none"/>
          <w:lang w:val="en-US" w:eastAsia="zh-CN"/>
        </w:rPr>
      </w:pPr>
      <w:r>
        <w:rPr>
          <w:rFonts w:hint="eastAsia" w:ascii="仿宋_GB2312" w:hAnsi="仿宋_GB2312" w:eastAsia="仿宋_GB2312" w:cs="仿宋_GB2312"/>
          <w:b/>
          <w:bCs/>
          <w:sz w:val="32"/>
          <w:szCs w:val="32"/>
          <w:highlight w:val="none"/>
          <w:lang w:val="zh-CN"/>
        </w:rPr>
        <w:t>2.项目资金完成绩效目标情况：</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年收到</w:t>
      </w:r>
      <w:r>
        <w:rPr>
          <w:rFonts w:hint="eastAsia" w:ascii="仿宋_GB2312" w:eastAsia="仿宋_GB2312"/>
          <w:sz w:val="32"/>
          <w:szCs w:val="32"/>
          <w:highlight w:val="none"/>
          <w:lang w:val="en-US" w:eastAsia="zh-CN"/>
        </w:rPr>
        <w:t>区级</w:t>
      </w:r>
      <w:r>
        <w:rPr>
          <w:rFonts w:hint="eastAsia" w:ascii="仿宋_GB2312" w:eastAsia="仿宋_GB2312"/>
          <w:sz w:val="32"/>
          <w:szCs w:val="32"/>
          <w:highlight w:val="none"/>
        </w:rPr>
        <w:t>困难群众救助补助资金</w:t>
      </w:r>
      <w:r>
        <w:rPr>
          <w:rFonts w:hint="eastAsia" w:ascii="仿宋_GB2312" w:eastAsia="仿宋_GB2312"/>
          <w:sz w:val="32"/>
          <w:szCs w:val="32"/>
          <w:highlight w:val="none"/>
          <w:lang w:val="en-US" w:eastAsia="zh-CN"/>
        </w:rPr>
        <w:t>1837.8199</w:t>
      </w:r>
      <w:r>
        <w:rPr>
          <w:rFonts w:hint="eastAsia" w:ascii="仿宋_GB2312" w:eastAsia="仿宋_GB2312"/>
          <w:sz w:val="32"/>
          <w:szCs w:val="32"/>
          <w:highlight w:val="none"/>
        </w:rPr>
        <w:t>万元，资金到位率100%，截至202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年12月31日，共支出</w:t>
      </w:r>
      <w:r>
        <w:rPr>
          <w:rFonts w:hint="eastAsia" w:ascii="仿宋_GB2312" w:eastAsia="仿宋_GB2312"/>
          <w:sz w:val="32"/>
          <w:szCs w:val="32"/>
          <w:highlight w:val="none"/>
          <w:lang w:val="en-US" w:eastAsia="zh-CN"/>
        </w:rPr>
        <w:t>1837.8199</w:t>
      </w:r>
      <w:r>
        <w:rPr>
          <w:rFonts w:hint="eastAsia" w:ascii="仿宋_GB2312" w:eastAsia="仿宋_GB2312"/>
          <w:sz w:val="32"/>
          <w:szCs w:val="32"/>
          <w:highlight w:val="none"/>
        </w:rPr>
        <w:t>万元，资金使用率</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w:t>
      </w:r>
      <w:r>
        <w:rPr>
          <w:rFonts w:hint="eastAsia" w:ascii="仿宋_GB2312" w:eastAsia="仿宋_GB2312"/>
          <w:sz w:val="32"/>
          <w:szCs w:val="32"/>
          <w:highlight w:val="none"/>
          <w:lang w:val="zh-CN"/>
        </w:rPr>
        <w:t>通过</w:t>
      </w:r>
      <w:r>
        <w:rPr>
          <w:rFonts w:hint="eastAsia" w:ascii="仿宋_GB2312" w:eastAsia="仿宋_GB2312"/>
          <w:sz w:val="32"/>
          <w:szCs w:val="32"/>
          <w:highlight w:val="none"/>
          <w:lang w:val="en-US" w:eastAsia="zh-CN"/>
        </w:rPr>
        <w:t>区级</w:t>
      </w:r>
      <w:r>
        <w:rPr>
          <w:rFonts w:hint="eastAsia" w:ascii="仿宋_GB2312" w:eastAsia="仿宋_GB2312"/>
          <w:sz w:val="32"/>
          <w:szCs w:val="32"/>
          <w:highlight w:val="none"/>
        </w:rPr>
        <w:t>困难群众救助补助</w:t>
      </w:r>
      <w:r>
        <w:rPr>
          <w:rFonts w:hint="eastAsia" w:ascii="仿宋_GB2312" w:eastAsia="仿宋_GB2312"/>
          <w:sz w:val="32"/>
          <w:szCs w:val="32"/>
          <w:highlight w:val="none"/>
          <w:lang w:eastAsia="zh-CN"/>
        </w:rPr>
        <w:t>项目</w:t>
      </w:r>
      <w:r>
        <w:rPr>
          <w:rFonts w:hint="eastAsia" w:ascii="仿宋_GB2312" w:eastAsia="仿宋_GB2312"/>
          <w:sz w:val="32"/>
          <w:szCs w:val="32"/>
          <w:highlight w:val="none"/>
        </w:rPr>
        <w:t>资金</w:t>
      </w:r>
      <w:r>
        <w:rPr>
          <w:rFonts w:hint="eastAsia" w:ascii="仿宋_GB2312" w:eastAsia="仿宋_GB2312"/>
          <w:sz w:val="32"/>
          <w:szCs w:val="32"/>
          <w:highlight w:val="none"/>
          <w:lang w:eastAsia="zh-CN"/>
        </w:rPr>
        <w:t>的使用，城市低保标准</w:t>
      </w:r>
      <w:r>
        <w:rPr>
          <w:rFonts w:hint="eastAsia" w:ascii="仿宋_GB2312" w:eastAsia="仿宋_GB2312"/>
          <w:sz w:val="32"/>
          <w:szCs w:val="32"/>
          <w:highlight w:val="none"/>
          <w:lang w:val="en-US" w:eastAsia="zh-CN"/>
        </w:rPr>
        <w:t>达到872元/人月，城镇低保人均补差水平达到790元/人月，农村低保标准达到817元/人月，农村低保人均补差水平达到731元/人月，城镇特困人员供养标准达到1396元/人月，城镇特困人员基本生活标准不低于城镇低保标准的1.6倍，农村特困人员供养标准达到1308元/人月，农村特困人员基本生活标准不低于农村低保标准的1.6倍；孤儿生活费发放水平达到了省定标准。通过困难群众救助补助项目资金的使用，有效落实了上级社会救助管理政策，通过城乡低保、城乡特困、临时救助及孤儿生活费的及时、足额发放，确保了我区社会救助工作的正常开展，提升了救助兜底保障水平，使困难群众切实感受到党和政府的关心关爱。</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eastAsia="仿宋_GB2312"/>
          <w:sz w:val="32"/>
          <w:szCs w:val="32"/>
          <w:highlight w:val="none"/>
        </w:rPr>
      </w:pPr>
      <w:r>
        <w:rPr>
          <w:rFonts w:hint="eastAsia" w:ascii="仿宋_GB2312" w:hAnsi="仿宋_GB2312" w:eastAsia="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lang w:val="zh-CN"/>
        </w:rPr>
        <w:t>项目资金分用途使用绩效：</w:t>
      </w:r>
      <w:r>
        <w:rPr>
          <w:rFonts w:hint="eastAsia" w:ascii="仿宋_GB2312" w:eastAsia="仿宋_GB2312"/>
          <w:sz w:val="32"/>
          <w:szCs w:val="32"/>
          <w:highlight w:val="none"/>
          <w:lang w:val="zh-CN"/>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val="zh-CN"/>
        </w:rPr>
        <w:t>年使用区级困难财政困难群众救助补助资金用于发放202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val="zh-CN"/>
        </w:rPr>
        <w:t>年</w:t>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lang w:val="zh-CN"/>
        </w:rPr>
        <w:t>月-12月城市最低生活保障金共</w:t>
      </w:r>
      <w:r>
        <w:rPr>
          <w:rFonts w:hint="eastAsia" w:ascii="仿宋_GB2312" w:eastAsia="仿宋_GB2312"/>
          <w:sz w:val="32"/>
          <w:szCs w:val="32"/>
          <w:highlight w:val="none"/>
          <w:lang w:val="en-US" w:eastAsia="zh-CN"/>
        </w:rPr>
        <w:t>1410.6591</w:t>
      </w:r>
      <w:r>
        <w:rPr>
          <w:rFonts w:hint="eastAsia" w:ascii="仿宋_GB2312" w:eastAsia="仿宋_GB2312"/>
          <w:sz w:val="32"/>
          <w:szCs w:val="32"/>
          <w:highlight w:val="none"/>
          <w:lang w:val="zh-CN"/>
        </w:rPr>
        <w:t>万元，202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val="zh-CN"/>
        </w:rPr>
        <w:t>年</w:t>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lang w:val="zh-CN"/>
        </w:rPr>
        <w:t>-12月农村最低生活保障金共</w:t>
      </w:r>
      <w:r>
        <w:rPr>
          <w:rFonts w:hint="eastAsia" w:ascii="仿宋_GB2312" w:eastAsia="仿宋_GB2312"/>
          <w:sz w:val="32"/>
          <w:szCs w:val="32"/>
          <w:highlight w:val="none"/>
          <w:lang w:val="en-US" w:eastAsia="zh-CN"/>
        </w:rPr>
        <w:t>276.4221</w:t>
      </w:r>
      <w:r>
        <w:rPr>
          <w:rFonts w:hint="eastAsia" w:ascii="仿宋_GB2312" w:eastAsia="仿宋_GB2312"/>
          <w:sz w:val="32"/>
          <w:szCs w:val="32"/>
          <w:highlight w:val="none"/>
          <w:lang w:val="zh-CN"/>
        </w:rPr>
        <w:t>万元，202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val="zh-CN"/>
        </w:rPr>
        <w:t>年12月城市特困人员救助供养共</w:t>
      </w:r>
      <w:r>
        <w:rPr>
          <w:rFonts w:hint="eastAsia" w:ascii="仿宋_GB2312" w:eastAsia="仿宋_GB2312"/>
          <w:sz w:val="32"/>
          <w:szCs w:val="32"/>
          <w:highlight w:val="none"/>
          <w:lang w:val="en-US" w:eastAsia="zh-CN"/>
        </w:rPr>
        <w:t>37.0228</w:t>
      </w:r>
      <w:r>
        <w:rPr>
          <w:rFonts w:hint="eastAsia" w:ascii="仿宋_GB2312" w:eastAsia="仿宋_GB2312"/>
          <w:sz w:val="32"/>
          <w:szCs w:val="32"/>
          <w:highlight w:val="none"/>
          <w:lang w:val="zh-CN"/>
        </w:rPr>
        <w:t>万元，202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val="zh-CN"/>
        </w:rPr>
        <w:t>年</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lang w:val="zh-CN"/>
        </w:rPr>
        <w:t>-12月农村特困人员救助供养共</w:t>
      </w:r>
      <w:r>
        <w:rPr>
          <w:rFonts w:hint="eastAsia" w:ascii="仿宋_GB2312" w:eastAsia="仿宋_GB2312"/>
          <w:sz w:val="32"/>
          <w:szCs w:val="32"/>
          <w:highlight w:val="none"/>
          <w:lang w:val="en-US" w:eastAsia="zh-CN"/>
        </w:rPr>
        <w:t>6.8374</w:t>
      </w:r>
      <w:r>
        <w:rPr>
          <w:rFonts w:hint="eastAsia" w:ascii="仿宋_GB2312" w:eastAsia="仿宋_GB2312"/>
          <w:sz w:val="32"/>
          <w:szCs w:val="32"/>
          <w:highlight w:val="none"/>
          <w:lang w:val="zh-CN"/>
        </w:rPr>
        <w:t>万元，202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val="zh-CN"/>
        </w:rPr>
        <w:t>年</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lang w:val="zh-CN"/>
        </w:rPr>
        <w:t>12月临时救助共</w:t>
      </w:r>
      <w:r>
        <w:rPr>
          <w:rFonts w:hint="eastAsia" w:ascii="仿宋_GB2312" w:eastAsia="仿宋_GB2312"/>
          <w:sz w:val="32"/>
          <w:szCs w:val="32"/>
          <w:highlight w:val="none"/>
          <w:lang w:val="en-US" w:eastAsia="zh-CN"/>
        </w:rPr>
        <w:t>20.3857</w:t>
      </w:r>
      <w:r>
        <w:rPr>
          <w:rFonts w:hint="eastAsia" w:ascii="仿宋_GB2312" w:eastAsia="仿宋_GB2312"/>
          <w:sz w:val="32"/>
          <w:szCs w:val="32"/>
          <w:highlight w:val="none"/>
          <w:lang w:val="zh-CN"/>
        </w:rPr>
        <w:t>万元，202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val="zh-CN"/>
        </w:rPr>
        <w:t>年</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val="zh-CN"/>
        </w:rPr>
        <w:t>12月孤儿基本生活保障金共</w:t>
      </w:r>
      <w:r>
        <w:rPr>
          <w:rFonts w:hint="eastAsia" w:ascii="仿宋_GB2312" w:eastAsia="仿宋_GB2312"/>
          <w:sz w:val="32"/>
          <w:szCs w:val="32"/>
          <w:highlight w:val="none"/>
          <w:lang w:val="en-US" w:eastAsia="zh-CN"/>
        </w:rPr>
        <w:t>86.4928</w:t>
      </w:r>
      <w:r>
        <w:rPr>
          <w:rFonts w:hint="eastAsia" w:ascii="仿宋_GB2312" w:eastAsia="仿宋_GB2312"/>
          <w:sz w:val="32"/>
          <w:szCs w:val="32"/>
          <w:highlight w:val="none"/>
          <w:lang w:val="zh-CN"/>
        </w:rPr>
        <w:t>万元，合计</w:t>
      </w:r>
      <w:r>
        <w:rPr>
          <w:rFonts w:hint="eastAsia" w:ascii="仿宋_GB2312" w:eastAsia="仿宋_GB2312"/>
          <w:sz w:val="32"/>
          <w:szCs w:val="32"/>
          <w:highlight w:val="none"/>
          <w:lang w:val="en-US" w:eastAsia="zh-CN"/>
        </w:rPr>
        <w:t>1837.8199</w:t>
      </w:r>
      <w:r>
        <w:rPr>
          <w:rFonts w:hint="eastAsia" w:ascii="仿宋_GB2312" w:eastAsia="仿宋_GB2312"/>
          <w:sz w:val="32"/>
          <w:szCs w:val="32"/>
          <w:highlight w:val="none"/>
          <w:lang w:val="zh-CN"/>
        </w:rPr>
        <w:t>万元。同时，资金在每月</w:t>
      </w:r>
      <w:r>
        <w:rPr>
          <w:rFonts w:hint="eastAsia" w:ascii="仿宋_GB2312" w:eastAsia="仿宋_GB2312"/>
          <w:sz w:val="32"/>
          <w:szCs w:val="32"/>
          <w:highlight w:val="none"/>
          <w:lang w:val="en-US" w:eastAsia="zh-CN"/>
        </w:rPr>
        <w:t>20日前</w:t>
      </w:r>
      <w:r>
        <w:rPr>
          <w:rFonts w:hint="eastAsia" w:ascii="仿宋_GB2312" w:eastAsia="仿宋_GB2312"/>
          <w:sz w:val="32"/>
          <w:szCs w:val="32"/>
          <w:highlight w:val="none"/>
          <w:lang w:val="zh-CN"/>
        </w:rPr>
        <w:t>通过社会化发放的形式由我局直接拨付给困难群众，资金按时发放率达到100%，公众满意度达到</w:t>
      </w:r>
      <w:r>
        <w:rPr>
          <w:rFonts w:hint="eastAsia" w:ascii="仿宋_GB2312" w:eastAsia="仿宋_GB2312"/>
          <w:sz w:val="32"/>
          <w:szCs w:val="32"/>
          <w:highlight w:val="none"/>
          <w:lang w:val="en-US" w:eastAsia="zh-CN"/>
        </w:rPr>
        <w:t>99.5</w:t>
      </w:r>
      <w:r>
        <w:rPr>
          <w:rFonts w:hint="eastAsia" w:ascii="仿宋_GB2312" w:eastAsia="仿宋_GB2312"/>
          <w:sz w:val="32"/>
          <w:szCs w:val="32"/>
          <w:highlight w:val="none"/>
          <w:lang w:val="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sz w:val="32"/>
          <w:szCs w:val="32"/>
          <w:highlight w:val="none"/>
          <w:lang w:val="zh-CN"/>
        </w:rPr>
      </w:pPr>
      <w:r>
        <w:rPr>
          <w:rFonts w:hint="eastAsia" w:ascii="仿宋_GB2312" w:hAnsi="仿宋_GB2312" w:eastAsia="仿宋_GB2312" w:cs="仿宋_GB2312"/>
          <w:b/>
          <w:bCs/>
          <w:sz w:val="32"/>
          <w:szCs w:val="32"/>
          <w:highlight w:val="none"/>
          <w:lang w:val="zh-CN"/>
        </w:rPr>
        <w:t>（三）专项资金使用绩效存在的问题</w:t>
      </w:r>
      <w:r>
        <w:rPr>
          <w:rFonts w:hint="eastAsia" w:ascii="仿宋_GB2312" w:hAnsi="仿宋_GB2312" w:eastAsia="仿宋_GB2312" w:cs="仿宋_GB2312"/>
          <w:sz w:val="32"/>
          <w:szCs w:val="32"/>
          <w:highlight w:val="none"/>
          <w:lang w:val="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highlight w:val="none"/>
          <w:lang w:val="zh-CN"/>
        </w:rPr>
      </w:pPr>
      <w:r>
        <w:rPr>
          <w:rFonts w:hint="eastAsia" w:ascii="黑体" w:hAnsi="黑体" w:eastAsia="黑体" w:cs="黑体"/>
          <w:sz w:val="32"/>
          <w:szCs w:val="32"/>
          <w:highlight w:val="none"/>
          <w:lang w:val="zh-CN"/>
        </w:rPr>
        <w:t>三、改进意见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zh-CN"/>
        </w:rPr>
        <w:t>无。</w:t>
      </w:r>
    </w:p>
    <w:p>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仿宋_GB2312" w:hAnsi="仿宋_GB2312" w:eastAsia="仿宋_GB2312" w:cs="仿宋_GB2312"/>
          <w:sz w:val="32"/>
          <w:szCs w:val="32"/>
          <w:highlight w:val="none"/>
        </w:rPr>
      </w:pPr>
    </w:p>
    <w:sectPr>
      <w:footerReference r:id="rId3" w:type="default"/>
      <w:pgSz w:w="11906" w:h="16838"/>
      <w:pgMar w:top="1984" w:right="1474" w:bottom="1474"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2MTNhNWJlOGE0YjQ2YmZlZjkzMTIxNDNmMTViMGEifQ=="/>
  </w:docVars>
  <w:rsids>
    <w:rsidRoot w:val="23507A97"/>
    <w:rsid w:val="01EC0334"/>
    <w:rsid w:val="03425B3A"/>
    <w:rsid w:val="049A5E25"/>
    <w:rsid w:val="051C6491"/>
    <w:rsid w:val="0F8872E0"/>
    <w:rsid w:val="134F498C"/>
    <w:rsid w:val="1864257A"/>
    <w:rsid w:val="19F94F44"/>
    <w:rsid w:val="1C43416E"/>
    <w:rsid w:val="1E175D46"/>
    <w:rsid w:val="1F7E13EA"/>
    <w:rsid w:val="21061C42"/>
    <w:rsid w:val="23507A97"/>
    <w:rsid w:val="23925643"/>
    <w:rsid w:val="26B14351"/>
    <w:rsid w:val="27361586"/>
    <w:rsid w:val="2AE17A5A"/>
    <w:rsid w:val="2B1A1620"/>
    <w:rsid w:val="2DE51610"/>
    <w:rsid w:val="2FAD43AF"/>
    <w:rsid w:val="31FB1460"/>
    <w:rsid w:val="34BA7A7E"/>
    <w:rsid w:val="373C64AC"/>
    <w:rsid w:val="3B3779FE"/>
    <w:rsid w:val="3C7E335B"/>
    <w:rsid w:val="3DB76962"/>
    <w:rsid w:val="43370708"/>
    <w:rsid w:val="43D16466"/>
    <w:rsid w:val="48A37DC1"/>
    <w:rsid w:val="4A9C3D23"/>
    <w:rsid w:val="4D106251"/>
    <w:rsid w:val="52C006B0"/>
    <w:rsid w:val="52DF683D"/>
    <w:rsid w:val="53884537"/>
    <w:rsid w:val="56BA5C3C"/>
    <w:rsid w:val="5894799D"/>
    <w:rsid w:val="597570EB"/>
    <w:rsid w:val="5C1B251D"/>
    <w:rsid w:val="5D6D4FFA"/>
    <w:rsid w:val="5DE66B5A"/>
    <w:rsid w:val="5E405399"/>
    <w:rsid w:val="6451782A"/>
    <w:rsid w:val="64DD1FC1"/>
    <w:rsid w:val="67286A40"/>
    <w:rsid w:val="67D115D2"/>
    <w:rsid w:val="68E819D9"/>
    <w:rsid w:val="72BC1C60"/>
    <w:rsid w:val="739B7B09"/>
    <w:rsid w:val="75327C78"/>
    <w:rsid w:val="761D2F38"/>
    <w:rsid w:val="79114B81"/>
    <w:rsid w:val="7E635932"/>
    <w:rsid w:val="7F2145A1"/>
    <w:rsid w:val="ADAEE2C3"/>
    <w:rsid w:val="EB9F2D81"/>
    <w:rsid w:val="FFB31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1046</Words>
  <Characters>1321</Characters>
  <Lines>0</Lines>
  <Paragraphs>0</Paragraphs>
  <TotalTime>0</TotalTime>
  <ScaleCrop>false</ScaleCrop>
  <LinksUpToDate>false</LinksUpToDate>
  <CharactersWithSpaces>1321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2020-02-15T08:46:00Z</dcterms:created>
  <dc:creator>庄名楷</dc:creator>
  <cp:lastModifiedBy>user</cp:lastModifiedBy>
  <cp:lastPrinted>2024-10-14T09:20:00Z</cp:lastPrinted>
  <dcterms:modified xsi:type="dcterms:W3CDTF">2025-11-21T02:10:19Z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48D7A22B4E814E989D69AE46B533BB03_13</vt:lpwstr>
  </property>
  <property fmtid="{D5CDD505-2E9C-101B-9397-08002B2CF9AE}" pid="4" name="KSOTemplateDocerSaveRecord">
    <vt:lpwstr>eyJoZGlkIjoiYzBiMzUyNWFmZjU1Y2QzN2VmODM3ZjE4NTY4Y2IzZGIifQ==</vt:lpwstr>
  </property>
</Properties>
</file>