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1F95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附件3</w:t>
      </w:r>
    </w:p>
    <w:p w14:paraId="0255CB0A"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</w:pPr>
    </w:p>
    <w:p w14:paraId="6E5582ED">
      <w:pPr>
        <w:jc w:val="center"/>
        <w:rPr>
          <w:rFonts w:hint="eastAsia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诚信承诺书</w:t>
      </w:r>
    </w:p>
    <w:p w14:paraId="50478766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F1DC63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本人现报名汕头市金平区区属医疗卫生机构2025年下半年公开招聘工作人员考试，招聘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,招聘岗位代码: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7BAD033E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本人承诺已认真阅读《汕头市金平区区属医疗卫生机构2025年下半年公开招聘工作人员公告》，知悉报考岗位所需的资格条件要求，提供的信息及报考所需材料真实准确，并承担不实承诺相应责任。</w:t>
      </w:r>
      <w:bookmarkStart w:id="0" w:name="_GoBack"/>
      <w:bookmarkEnd w:id="0"/>
    </w:p>
    <w:p w14:paraId="68B53A36">
      <w:pPr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EF4316F">
      <w:pPr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33D9614">
      <w:pPr>
        <w:jc w:val="center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人: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</w:p>
    <w:p w14:paraId="4DF55536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</w:t>
      </w:r>
    </w:p>
    <w:p w14:paraId="6C95C6DE"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83F32"/>
    <w:rsid w:val="24444F16"/>
    <w:rsid w:val="257510D7"/>
    <w:rsid w:val="2BB614DE"/>
    <w:rsid w:val="3DA350E5"/>
    <w:rsid w:val="51B0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2025-10-20T04:55:00Z</dcterms:created>
  <dc:creator>admin</dc:creator>
  <cp:lastModifiedBy>林羽双</cp:lastModifiedBy>
  <dcterms:modified xsi:type="dcterms:W3CDTF">2025-11-01T03:04:51Z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eyJoZGlkIjoiZTA5ZTBjNmM3YjdmNzZhNTYyN2I3NGUxZjg1MzczNzQiLCJ1c2VySWQiOiIyNjMxNTYyODUifQ==</vt:lpwstr>
  </property>
  <property fmtid="{D5CDD505-2E9C-101B-9397-08002B2CF9AE}" pid="4" name="ICV">
    <vt:lpwstr>299D978A2208475682DF56432C812E2F_13</vt:lpwstr>
  </property>
</Properties>
</file>